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1BDB" w14:textId="77777777" w:rsidR="005D5FC4" w:rsidRPr="005D5FC4" w:rsidRDefault="005D5FC4" w:rsidP="005D5FC4">
      <w:pPr>
        <w:spacing w:before="60" w:after="60"/>
        <w:jc w:val="center"/>
        <w:rPr>
          <w:rFonts w:ascii="Times New Roman" w:hAnsi="Times New Roman"/>
          <w:b/>
          <w:sz w:val="36"/>
          <w:szCs w:val="36"/>
        </w:rPr>
      </w:pPr>
      <w:r w:rsidRPr="005D5FC4">
        <w:rPr>
          <w:rFonts w:ascii="Times New Roman" w:hAnsi="Times New Roman"/>
          <w:b/>
          <w:sz w:val="36"/>
          <w:szCs w:val="36"/>
        </w:rPr>
        <w:t xml:space="preserve">  Kryteria wymagań na poszczególne oceny kl. III j. angielski</w:t>
      </w:r>
    </w:p>
    <w:p w14:paraId="0CD65A21" w14:textId="5AE06916" w:rsidR="005D5FC4" w:rsidRPr="005D5FC4" w:rsidRDefault="005D5FC4" w:rsidP="005D5FC4">
      <w:pPr>
        <w:spacing w:before="60" w:after="60"/>
        <w:jc w:val="center"/>
        <w:rPr>
          <w:rFonts w:ascii="Times New Roman" w:hAnsi="Times New Roman"/>
          <w:b/>
          <w:sz w:val="36"/>
          <w:szCs w:val="36"/>
        </w:rPr>
      </w:pPr>
      <w:r w:rsidRPr="005D5FC4">
        <w:rPr>
          <w:rFonts w:ascii="Times New Roman" w:hAnsi="Times New Roman"/>
          <w:b/>
          <w:sz w:val="36"/>
          <w:szCs w:val="36"/>
        </w:rPr>
        <w:tab/>
      </w:r>
    </w:p>
    <w:p w14:paraId="164C5B10" w14:textId="39026838" w:rsidR="005D5FC4" w:rsidRPr="005D5FC4" w:rsidRDefault="005D5FC4" w:rsidP="005D5FC4">
      <w:pPr>
        <w:spacing w:before="60" w:after="60"/>
        <w:rPr>
          <w:rFonts w:ascii="Times New Roman" w:hAnsi="Times New Roman"/>
          <w:b/>
          <w:sz w:val="36"/>
          <w:szCs w:val="36"/>
        </w:rPr>
      </w:pPr>
      <w:r w:rsidRPr="005D5FC4">
        <w:rPr>
          <w:rFonts w:ascii="Times New Roman" w:hAnsi="Times New Roman"/>
          <w:b/>
          <w:sz w:val="36"/>
          <w:szCs w:val="36"/>
        </w:rPr>
        <w:t>Podręcznik – Shine On! III</w:t>
      </w:r>
    </w:p>
    <w:p w14:paraId="0A4E3BB3" w14:textId="77777777" w:rsidR="005D5FC4" w:rsidRPr="005D5FC4" w:rsidRDefault="005D5FC4" w:rsidP="005D5FC4">
      <w:pPr>
        <w:spacing w:before="60" w:after="60"/>
        <w:rPr>
          <w:rFonts w:ascii="Times New Roman" w:hAnsi="Times New Roman"/>
          <w:sz w:val="24"/>
          <w:szCs w:val="24"/>
        </w:rPr>
      </w:pPr>
    </w:p>
    <w:p w14:paraId="3363F2A9" w14:textId="2C64F0E8" w:rsidR="005D5FC4" w:rsidRPr="005D5FC4" w:rsidRDefault="005D5FC4" w:rsidP="005D5FC4">
      <w:pPr>
        <w:jc w:val="both"/>
        <w:rPr>
          <w:rFonts w:ascii="Times New Roman" w:hAnsi="Times New Roman"/>
          <w:sz w:val="24"/>
          <w:szCs w:val="24"/>
        </w:rPr>
      </w:pPr>
      <w:r w:rsidRPr="005D5FC4">
        <w:rPr>
          <w:rFonts w:ascii="Times New Roman" w:hAnsi="Times New Roman"/>
          <w:sz w:val="24"/>
          <w:szCs w:val="24"/>
        </w:rPr>
        <w:t xml:space="preserve">Kryteria oceniania zostały sformułowane według założeń Nowej Podstawy Programowej i uwzględniają środki językowe, czytanie, słuchanie, pisanie, mówienie, reagowanie oraz przetwarzanie tekstu. Kryteria obejmują zakres ocen od 2 do 5. </w:t>
      </w:r>
    </w:p>
    <w:p w14:paraId="1C60F990" w14:textId="77777777" w:rsidR="005D5FC4" w:rsidRPr="005D5FC4" w:rsidRDefault="005D5FC4" w:rsidP="005D5FC4">
      <w:pPr>
        <w:jc w:val="both"/>
        <w:rPr>
          <w:rFonts w:ascii="Times New Roman" w:hAnsi="Times New Roman"/>
          <w:sz w:val="24"/>
          <w:szCs w:val="24"/>
        </w:rPr>
      </w:pPr>
      <w:r w:rsidRPr="005D5FC4">
        <w:rPr>
          <w:rFonts w:ascii="Times New Roman" w:hAnsi="Times New Roman"/>
          <w:sz w:val="24"/>
          <w:szCs w:val="24"/>
        </w:rPr>
        <w:t xml:space="preserve">Ocenę niedostateczną (1) otrzymuje uczeń, który nie spełnia wymagań na ocenę dopuszczającą. </w:t>
      </w:r>
    </w:p>
    <w:p w14:paraId="78ADF197" w14:textId="377AAF7A" w:rsidR="005D5FC4" w:rsidRPr="005D5FC4" w:rsidRDefault="005D5FC4" w:rsidP="005D5FC4">
      <w:pPr>
        <w:jc w:val="both"/>
        <w:rPr>
          <w:rFonts w:ascii="Times New Roman" w:hAnsi="Times New Roman"/>
          <w:sz w:val="24"/>
          <w:szCs w:val="24"/>
        </w:rPr>
      </w:pPr>
      <w:r w:rsidRPr="005D5FC4">
        <w:rPr>
          <w:rFonts w:ascii="Times New Roman" w:hAnsi="Times New Roman"/>
          <w:sz w:val="24"/>
          <w:szCs w:val="24"/>
        </w:rPr>
        <w:t xml:space="preserve">Ocenę celującą (6) otrzymuje uczeń, który opanował materiał na ocenę bardzo dobrą dodatkowo jest zawsze przygotowany, chętny do pracy, aktywny na zajęciach, chętnie bierze udział w konkursach, pracach dodatkowych, wykazuje ponadprzeciętne zainteresowanie przedmiotem. </w:t>
      </w:r>
    </w:p>
    <w:p w14:paraId="441A1F12" w14:textId="77777777" w:rsidR="005D5FC4" w:rsidRDefault="005D5FC4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0F3F20F3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E44BDC" w14:textId="77777777" w:rsidR="00120C40" w:rsidRDefault="006D650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 back</w:t>
            </w:r>
            <w:r w:rsidR="000C6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120C40" w:rsidRPr="004116C4" w14:paraId="249D9335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DFBE9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9F055D" w14:textId="138FA6ED" w:rsidR="00120C40" w:rsidRPr="006B4374" w:rsidRDefault="00120C40" w:rsidP="0003526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8F2D296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252A9A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E021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6B3CA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02A1C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05BB6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4116C4" w14:paraId="6136D15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857425" w14:textId="77777777" w:rsidR="001419BD" w:rsidRDefault="004B4CDF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C59D5D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odpowiada na pytania nauczyciela dotyczące bieżącego materiału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w sposób płynny i zrozumiały,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także śpiewa piosenki samodzielnie lub z nagraniem i recytuje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32BE2B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w sposób w miarę zrozumiały odpowiada na pytania nauczyciela dotyczące bieżącego materiału,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żegna, a także śpiewa piosenki samodzielnie lub z nagraniem i recytuje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6591A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>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stara się śpiewać piosenki z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nagraniem i recytować rymowankę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852058" w14:textId="77777777" w:rsidR="001419BD" w:rsidRPr="00B82674" w:rsidRDefault="004C638B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</w:t>
            </w:r>
            <w:r w:rsidR="0014774B">
              <w:rPr>
                <w:rFonts w:ascii="Arial" w:hAnsi="Arial" w:cs="Arial"/>
                <w:sz w:val="16"/>
                <w:szCs w:val="16"/>
              </w:rPr>
              <w:t>a dotyczące bieżącego materiału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 w:rsidR="004B4CDF">
              <w:rPr>
                <w:rFonts w:ascii="Arial" w:hAnsi="Arial" w:cs="Arial"/>
                <w:sz w:val="16"/>
                <w:szCs w:val="16"/>
              </w:rPr>
              <w:t>próbuje śpiewa</w:t>
            </w:r>
            <w:r w:rsidR="00554315">
              <w:rPr>
                <w:rFonts w:ascii="Arial" w:hAnsi="Arial" w:cs="Arial"/>
                <w:sz w:val="16"/>
                <w:szCs w:val="16"/>
              </w:rPr>
              <w:t>ć piosenki i recytować rymowankę</w:t>
            </w:r>
            <w:r w:rsidR="004B4CDF">
              <w:rPr>
                <w:rFonts w:ascii="Arial" w:hAnsi="Arial" w:cs="Arial"/>
                <w:sz w:val="16"/>
                <w:szCs w:val="16"/>
              </w:rPr>
              <w:t>, popełniając bardzo dużo błędów.</w:t>
            </w:r>
          </w:p>
        </w:tc>
      </w:tr>
      <w:tr w:rsidR="001419BD" w:rsidRPr="004116C4" w14:paraId="63DF61E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0AF7AA" w14:textId="77777777" w:rsidR="001419BD" w:rsidRDefault="001419BD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CBF98B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311998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AFBCBA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E8039C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66ABCFDD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BC63F1" w14:textId="77777777" w:rsidR="00120C40" w:rsidRPr="004116C4" w:rsidRDefault="003940D2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2D9C9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3940D2" w:rsidRPr="00B32308">
              <w:rPr>
                <w:rFonts w:ascii="Arial" w:hAnsi="Arial" w:cs="Arial"/>
                <w:sz w:val="16"/>
              </w:rPr>
              <w:t>rozumie</w:t>
            </w:r>
            <w:r w:rsidR="003940D2">
              <w:rPr>
                <w:rFonts w:ascii="Arial" w:hAnsi="Arial" w:cs="Arial"/>
                <w:sz w:val="16"/>
              </w:rPr>
              <w:t>nie ogólny</w:t>
            </w:r>
            <w:r w:rsidR="003940D2" w:rsidRPr="00B32308">
              <w:rPr>
                <w:rFonts w:ascii="Arial" w:hAnsi="Arial" w:cs="Arial"/>
                <w:sz w:val="16"/>
              </w:rPr>
              <w:t xml:space="preserve"> sens tekstu, szczególnie gdy jest wspierany obrazem lub dźwiękiem</w:t>
            </w:r>
            <w:r w:rsidR="003940D2">
              <w:rPr>
                <w:rFonts w:ascii="Arial" w:hAnsi="Arial" w:cs="Arial"/>
                <w:sz w:val="16"/>
              </w:rPr>
              <w:t xml:space="preserve"> oraz pisze pojedyncze wyrazy i zwroty, </w:t>
            </w:r>
            <w:r w:rsidR="003940D2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79C790" w14:textId="77777777" w:rsidR="00120C40" w:rsidRPr="004116C4" w:rsidRDefault="003940D2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szczególnie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E9CD74" w14:textId="77777777" w:rsidR="00120C40" w:rsidRPr="004116C4" w:rsidRDefault="003940D2" w:rsidP="003940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częściowo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7BDBCA" w14:textId="77777777" w:rsidR="00120C40" w:rsidRPr="004116C4" w:rsidRDefault="003940D2" w:rsidP="003940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w niewielkim stopniu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14:paraId="7F27612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852384F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472589" w14:textId="62D24D2E" w:rsidR="00120C40" w:rsidRPr="004116C4" w:rsidRDefault="00120C40" w:rsidP="00C57B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306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3940D2">
              <w:rPr>
                <w:rFonts w:ascii="Arial" w:hAnsi="Arial" w:cs="Arial"/>
                <w:i/>
                <w:sz w:val="16"/>
                <w:szCs w:val="16"/>
              </w:rPr>
              <w:t xml:space="preserve"> back</w:t>
            </w:r>
            <w:r w:rsidR="00C420A1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="00C57B93">
              <w:rPr>
                <w:rFonts w:ascii="Arial" w:hAnsi="Arial" w:cs="Arial"/>
                <w:sz w:val="16"/>
                <w:szCs w:val="16"/>
              </w:rPr>
              <w:t>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7B93"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can …, I like</w:t>
            </w:r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C57B93"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="00C57B93"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(dogs)? </w:t>
            </w:r>
            <w:r w:rsidR="00C57B9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do. / No, I don’t</w:t>
            </w:r>
            <w:r w:rsidR="00C57B93">
              <w:rPr>
                <w:rFonts w:ascii="Arial" w:hAnsi="Arial" w:cs="Arial"/>
                <w:sz w:val="16"/>
              </w:rPr>
              <w:t xml:space="preserve">, </w:t>
            </w:r>
            <w:r w:rsidR="00C57B93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77D5C2" w14:textId="3766C598" w:rsidR="00120C40" w:rsidRPr="004116C4" w:rsidRDefault="00C57B93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>, w tym 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can …, I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(dogs)?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do. / No, I don’t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5036E9" w14:textId="212279CD" w:rsidR="00120C40" w:rsidRPr="004116C4" w:rsidRDefault="00C57B93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>, w tym 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can …, I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(dogs)?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do. / No, I don’t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5774C4" w14:textId="3AFB973E" w:rsidR="00120C40" w:rsidRPr="004116C4" w:rsidRDefault="00C57B93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>, w tym nazwy przedmiotów codziennego użytku, konstrukcję określającą przynależność, konstrukcje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can …, I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70628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(dogs)?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do. / No, I don’t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</w:tbl>
    <w:p w14:paraId="24C7598F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7C1BBFD6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EC37993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14:paraId="25140E0E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9B60D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DFDC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696C9BB9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6C07E1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76FF9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37BD7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6D2D6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732C0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1C4DD2" w14:paraId="42DEF22A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9EF53B" w14:textId="77777777" w:rsidR="001419BD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3296ED" w14:textId="77777777" w:rsidR="001419BD" w:rsidRPr="00B82674" w:rsidRDefault="001419BD" w:rsidP="00CE44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nazywa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przedmioty związane z </w:t>
            </w:r>
            <w:r w:rsidR="00CE4471">
              <w:rPr>
                <w:rFonts w:ascii="Arial" w:hAnsi="Arial" w:cs="Arial"/>
                <w:sz w:val="16"/>
                <w:szCs w:val="16"/>
              </w:rPr>
              <w:t>sypialnią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 oraz technologią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D4C84D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 przedmioty związane z sypialnią oraz technologią, prowadzi krótkie rozmowy z wykorzystaniem poznanych zwrotów</w:t>
            </w:r>
            <w:r>
              <w:rPr>
                <w:rFonts w:ascii="Arial" w:hAnsi="Arial" w:cs="Arial"/>
                <w:sz w:val="16"/>
                <w:szCs w:val="16"/>
              </w:rPr>
              <w:t>, a także śpiewa piosenki z nagraniem i recytuje rymowanki, zachowując w miarę prawidłową wymowę</w:t>
            </w:r>
            <w:r w:rsidR="004B4C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1539BE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 i nazywa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 przedmioty związane z sypialnią oraz technologią, prowadzi krótkie rozmowy z wykorzystaniem poznanych zwrotów</w:t>
            </w:r>
            <w:r>
              <w:rPr>
                <w:rFonts w:ascii="Arial" w:hAnsi="Arial" w:cs="Arial"/>
                <w:sz w:val="16"/>
                <w:szCs w:val="16"/>
              </w:rPr>
              <w:t>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550CF4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 oraz nazywać </w:t>
            </w:r>
            <w:r w:rsidR="000A1EFF">
              <w:rPr>
                <w:rFonts w:ascii="Arial" w:hAnsi="Arial" w:cs="Arial"/>
                <w:sz w:val="16"/>
                <w:szCs w:val="16"/>
              </w:rPr>
              <w:t>zabawki, przedmioty związane z sypialnią oraz technologią, próbuje prowadzić krótkie rozmowy z wykorzystaniem poznanych zwrotów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 i recytować rymowanki, popełniając bardzo dużo błędów</w:t>
            </w:r>
            <w:r w:rsidR="009327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14:paraId="28AC846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FD031B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D1872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4FAE25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D8AE77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A9C9B8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46519E3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D60B7E9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7C6AF2" w14:textId="7B100BED" w:rsidR="00120C40" w:rsidRPr="000A1EFF" w:rsidRDefault="00120C40" w:rsidP="00774C1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znane słownictwo i struktury </w:t>
            </w:r>
            <w:r w:rsidR="003A5488">
              <w:rPr>
                <w:rFonts w:ascii="Arial" w:hAnsi="Arial" w:cs="Arial"/>
                <w:sz w:val="16"/>
                <w:szCs w:val="16"/>
              </w:rPr>
              <w:t>z rozdziału 1</w:t>
            </w:r>
            <w:r w:rsidR="00B2566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>w tym nazwy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zabawek,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przedmiotów związanych z </w:t>
            </w:r>
            <w:r w:rsidR="000A1EFF">
              <w:rPr>
                <w:rFonts w:ascii="Arial" w:hAnsi="Arial" w:cs="Arial"/>
                <w:sz w:val="16"/>
                <w:szCs w:val="16"/>
              </w:rPr>
              <w:t>sypialnią oraz technologią</w:t>
            </w:r>
            <w:r w:rsidR="000A6F5B">
              <w:rPr>
                <w:rFonts w:ascii="Arial" w:hAnsi="Arial" w:cs="Arial"/>
                <w:sz w:val="16"/>
                <w:szCs w:val="16"/>
              </w:rPr>
              <w:t>, pytania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1EFF">
              <w:rPr>
                <w:rFonts w:ascii="Arial" w:hAnsi="Arial" w:cs="Arial"/>
                <w:i/>
                <w:sz w:val="16"/>
                <w:szCs w:val="16"/>
              </w:rPr>
              <w:t>Where is / Where are..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1EFF">
              <w:rPr>
                <w:rFonts w:ascii="Arial" w:hAnsi="Arial" w:cs="Arial"/>
                <w:i/>
                <w:sz w:val="16"/>
                <w:szCs w:val="16"/>
              </w:rPr>
              <w:t>It’s on the.. / next to</w:t>
            </w:r>
            <w:r w:rsidR="007062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A1F7EC8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4FB9B1" w14:textId="69F8FD66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25667">
              <w:rPr>
                <w:rFonts w:ascii="Arial" w:hAnsi="Arial" w:cs="Arial"/>
                <w:sz w:val="16"/>
                <w:szCs w:val="16"/>
              </w:rPr>
              <w:t>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nazwy zabawek, przedmiotów związanych z sypialnią oraz technologią, pytania </w:t>
            </w:r>
            <w:r w:rsidR="000A1EFF">
              <w:rPr>
                <w:rFonts w:ascii="Arial" w:hAnsi="Arial" w:cs="Arial"/>
                <w:i/>
                <w:sz w:val="16"/>
                <w:szCs w:val="16"/>
              </w:rPr>
              <w:t>Where is / Where are..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1EFF">
              <w:rPr>
                <w:rFonts w:ascii="Arial" w:hAnsi="Arial" w:cs="Arial"/>
                <w:i/>
                <w:sz w:val="16"/>
                <w:szCs w:val="16"/>
              </w:rPr>
              <w:t xml:space="preserve">It’s on the.. / next to, </w:t>
            </w:r>
            <w:r w:rsidR="000A1EFF"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38F97" w14:textId="590B551E" w:rsidR="00120C40" w:rsidRPr="004116C4" w:rsidRDefault="00120C40" w:rsidP="006E17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25667">
              <w:rPr>
                <w:rFonts w:ascii="Arial" w:hAnsi="Arial" w:cs="Arial"/>
                <w:sz w:val="16"/>
                <w:szCs w:val="16"/>
              </w:rPr>
              <w:t>stosuje 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nazwy zabawek, przedmiotów związanych z sypialnią oraz technologią, pytania </w:t>
            </w:r>
            <w:r w:rsidR="000A1EFF">
              <w:rPr>
                <w:rFonts w:ascii="Arial" w:hAnsi="Arial" w:cs="Arial"/>
                <w:i/>
                <w:sz w:val="16"/>
                <w:szCs w:val="16"/>
              </w:rPr>
              <w:t>Where is / Where are..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1EFF">
              <w:rPr>
                <w:rFonts w:ascii="Arial" w:hAnsi="Arial" w:cs="Arial"/>
                <w:i/>
                <w:sz w:val="16"/>
                <w:szCs w:val="16"/>
              </w:rPr>
              <w:t>It’s on the.. / next to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F8A151" w14:textId="1066039D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47F96">
              <w:rPr>
                <w:rFonts w:ascii="Arial" w:hAnsi="Arial" w:cs="Arial"/>
                <w:sz w:val="16"/>
                <w:szCs w:val="16"/>
              </w:rPr>
              <w:t xml:space="preserve"> stara się stosować </w:t>
            </w:r>
            <w:r>
              <w:rPr>
                <w:rFonts w:ascii="Arial" w:hAnsi="Arial" w:cs="Arial"/>
                <w:sz w:val="16"/>
                <w:szCs w:val="16"/>
              </w:rPr>
              <w:t>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="000A1EFF">
              <w:rPr>
                <w:rFonts w:ascii="Arial" w:hAnsi="Arial" w:cs="Arial"/>
                <w:sz w:val="16"/>
                <w:szCs w:val="16"/>
              </w:rPr>
              <w:t xml:space="preserve">nazwy zabawek, przedmiotów związanych z sypialnią oraz technologią, pytania </w:t>
            </w:r>
            <w:r w:rsidR="000A1EFF">
              <w:rPr>
                <w:rFonts w:ascii="Arial" w:hAnsi="Arial" w:cs="Arial"/>
                <w:i/>
                <w:sz w:val="16"/>
                <w:szCs w:val="16"/>
              </w:rPr>
              <w:t>Where is / Where are..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="000A1EFF"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 w:rsidR="000A1EF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1EFF">
              <w:rPr>
                <w:rFonts w:ascii="Arial" w:hAnsi="Arial" w:cs="Arial"/>
                <w:i/>
                <w:sz w:val="16"/>
                <w:szCs w:val="16"/>
              </w:rPr>
              <w:t>It’s on the.. / next to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</w:t>
            </w:r>
            <w:r w:rsidR="006E1722" w:rsidRPr="006E1722">
              <w:rPr>
                <w:rFonts w:ascii="Arial" w:hAnsi="Arial" w:cs="Arial"/>
                <w:sz w:val="16"/>
                <w:szCs w:val="16"/>
              </w:rPr>
              <w:t>y.</w:t>
            </w:r>
          </w:p>
        </w:tc>
      </w:tr>
      <w:tr w:rsidR="00144519" w:rsidRPr="004116C4" w14:paraId="01C1C5F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4301660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D72BA8" w14:textId="77777777" w:rsidR="00144519" w:rsidRPr="004116C4" w:rsidRDefault="00144519" w:rsidP="000A1E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o </w:t>
            </w:r>
            <w:r w:rsidR="000A6F5B">
              <w:rPr>
                <w:rFonts w:ascii="Arial" w:hAnsi="Arial" w:cs="Arial"/>
                <w:sz w:val="16"/>
                <w:szCs w:val="16"/>
              </w:rPr>
              <w:t>zaba</w:t>
            </w:r>
            <w:r w:rsidR="000A1EFF">
              <w:rPr>
                <w:rFonts w:ascii="Arial" w:hAnsi="Arial" w:cs="Arial"/>
                <w:sz w:val="16"/>
                <w:szCs w:val="16"/>
              </w:rPr>
              <w:t>wki oraz przedmioty związane z sypialnią i technologią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B28A25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związane z sypialnią i technologią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6A9D8A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związane z sypialnią i technologią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2A606A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związane z sypialnią i technologią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znacznym stopniu wpływają na właściwe zrozumienie wypowiedzi.</w:t>
            </w:r>
          </w:p>
        </w:tc>
      </w:tr>
      <w:tr w:rsidR="00144519" w:rsidRPr="004116C4" w14:paraId="2B6BEDD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D32C62" w14:textId="77777777" w:rsidR="00144519" w:rsidRDefault="00144519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5A54D1" w14:textId="77777777" w:rsidR="00144519" w:rsidRDefault="00144519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</w:t>
            </w:r>
            <w:r w:rsidR="000A6F5B">
              <w:rPr>
                <w:rFonts w:ascii="Arial" w:hAnsi="Arial" w:cs="Arial"/>
                <w:sz w:val="16"/>
                <w:szCs w:val="16"/>
              </w:rPr>
              <w:t>ozdziału 1, pisze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>
              <w:rPr>
                <w:rFonts w:ascii="Arial" w:hAnsi="Arial" w:cs="Arial"/>
                <w:sz w:val="16"/>
                <w:szCs w:val="16"/>
              </w:rPr>
              <w:t>wyrazy oraz bardzo krótkie i proste zdania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związane z zabawkami oraz </w:t>
            </w:r>
            <w:r w:rsidR="00152439">
              <w:rPr>
                <w:rFonts w:ascii="Arial" w:hAnsi="Arial" w:cs="Arial"/>
                <w:sz w:val="16"/>
                <w:szCs w:val="16"/>
              </w:rPr>
              <w:t>opisem swojego pokoju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 w:rsidR="009137B9">
              <w:rPr>
                <w:rFonts w:ascii="Arial" w:hAnsi="Arial" w:cs="Arial"/>
                <w:sz w:val="16"/>
                <w:szCs w:val="16"/>
              </w:rPr>
              <w:t>,</w:t>
            </w:r>
            <w:r w:rsidR="000A6F5B"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749CA8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1 oraz pisze </w:t>
            </w:r>
            <w:r w:rsidR="009137B9">
              <w:rPr>
                <w:rFonts w:ascii="Arial" w:hAnsi="Arial" w:cs="Arial"/>
                <w:sz w:val="16"/>
                <w:szCs w:val="16"/>
              </w:rPr>
              <w:t>wyrazy i zdania oraz bardzo krótkie i proste z</w:t>
            </w:r>
            <w:r w:rsidR="00152439">
              <w:rPr>
                <w:rFonts w:ascii="Arial" w:hAnsi="Arial" w:cs="Arial"/>
                <w:sz w:val="16"/>
                <w:szCs w:val="16"/>
              </w:rPr>
              <w:t>dania związane z zabawkami oraz opisem swojego pokoju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AA96D8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z rozdziału 1 oraz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wyrazy i zdania oraz bardzo krótkie i proste zdania związane z zabawkami </w:t>
            </w:r>
            <w:r w:rsidR="00152439">
              <w:rPr>
                <w:rFonts w:ascii="Arial" w:hAnsi="Arial" w:cs="Arial"/>
                <w:sz w:val="16"/>
                <w:szCs w:val="16"/>
              </w:rPr>
              <w:t>oraz opisem swojego pokoju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69D70D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1 oraz nie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wyrazy oraz bardzo krótkie i proste zdania związane z zabawkami </w:t>
            </w:r>
            <w:r w:rsidR="00152439">
              <w:rPr>
                <w:rFonts w:ascii="Arial" w:hAnsi="Arial" w:cs="Arial"/>
                <w:sz w:val="16"/>
                <w:szCs w:val="16"/>
              </w:rPr>
              <w:t>oraz opisem swojego pokoju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690C61E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2CEB9272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B0D6BC0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14:paraId="0620B249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5DF64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BD097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F887665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6459C3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D44D0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9AFDE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0C296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9DA9D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7FED" w:rsidRPr="004116C4" w14:paraId="6E4E2351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32AE67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95141" w14:textId="77777777" w:rsidR="00BD7FED" w:rsidRPr="004116C4" w:rsidRDefault="00BD7FED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</w:t>
            </w:r>
            <w:r w:rsidR="006D2E18">
              <w:rPr>
                <w:rFonts w:ascii="Arial" w:hAnsi="Arial" w:cs="Arial"/>
                <w:sz w:val="16"/>
                <w:szCs w:val="16"/>
              </w:rPr>
              <w:t>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>codzienne czynn</w:t>
            </w:r>
            <w:r w:rsidR="00152439">
              <w:rPr>
                <w:rFonts w:ascii="Arial" w:hAnsi="Arial" w:cs="Arial"/>
                <w:sz w:val="16"/>
                <w:szCs w:val="16"/>
              </w:rPr>
              <w:t>ości</w:t>
            </w:r>
            <w:r w:rsidR="006D2E18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a także </w:t>
            </w:r>
            <w:r>
              <w:rPr>
                <w:rFonts w:ascii="Arial" w:hAnsi="Arial" w:cs="Arial"/>
                <w:sz w:val="16"/>
                <w:szCs w:val="16"/>
              </w:rPr>
              <w:t>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8EE80E" w14:textId="77777777" w:rsidR="00BD7FED" w:rsidRPr="004116C4" w:rsidRDefault="00BD7FED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="006D2E18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a także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694453" w14:textId="77777777" w:rsidR="00BD7FED" w:rsidRPr="004116C4" w:rsidRDefault="00BD7FED" w:rsidP="002050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>codzienne czynn</w:t>
            </w:r>
            <w:r w:rsidR="00152439">
              <w:rPr>
                <w:rFonts w:ascii="Arial" w:hAnsi="Arial" w:cs="Arial"/>
                <w:sz w:val="16"/>
                <w:szCs w:val="16"/>
              </w:rPr>
              <w:t>ości</w:t>
            </w:r>
            <w:r w:rsidR="002050CE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6F2794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a dotyczące bieżącego materiału i nazywać </w:t>
            </w:r>
            <w:r w:rsidR="00C40A65">
              <w:rPr>
                <w:rFonts w:ascii="Arial" w:hAnsi="Arial" w:cs="Arial"/>
                <w:sz w:val="16"/>
                <w:szCs w:val="16"/>
              </w:rPr>
              <w:t>codzienne czynn</w:t>
            </w:r>
            <w:r w:rsidR="00152439">
              <w:rPr>
                <w:rFonts w:ascii="Arial" w:hAnsi="Arial" w:cs="Arial"/>
                <w:sz w:val="16"/>
                <w:szCs w:val="16"/>
              </w:rPr>
              <w:t>ości</w:t>
            </w:r>
            <w:r w:rsidR="0098445C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próbuje prowadzić krótkie rozmowy z wykorzystaniem poznanych zwrotów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41D6587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ADD05D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1F5608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342701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930BF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>oraz odpowiedzi</w:t>
            </w:r>
            <w:r w:rsidR="009137B9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2, częściowo rozumie słuchaną historyjkę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5FF210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F62B34"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5100EA1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0D4C83" w14:textId="77777777" w:rsidR="00120C40" w:rsidRPr="00C420A1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3D11A9" w14:textId="77777777" w:rsidR="00120C40" w:rsidRPr="00C420A1" w:rsidRDefault="00120C40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codziennymi czynnościami i miejscem ich wykonywania, </w:t>
            </w:r>
            <w:r w:rsidR="00152439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DB5298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FC4EA8" w14:textId="77777777" w:rsidR="00120C40" w:rsidRPr="00C420A1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8124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93276F" w14:paraId="736FAAB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B214E0C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BBE618" w14:textId="709F7A2E" w:rsidR="00152439" w:rsidRPr="00152439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2, </w:t>
            </w:r>
            <w:r w:rsidR="00DE7386">
              <w:rPr>
                <w:rFonts w:ascii="Arial" w:hAnsi="Arial" w:cs="Arial"/>
                <w:sz w:val="16"/>
                <w:szCs w:val="16"/>
              </w:rPr>
              <w:t>w tym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>pory dnia,</w:t>
            </w:r>
            <w:r w:rsidR="00DE73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(watch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don’t (sleep)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godzinie.</w:t>
            </w:r>
          </w:p>
          <w:p w14:paraId="3E77085A" w14:textId="77777777" w:rsidR="00120C40" w:rsidRPr="00152439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8322B" w14:textId="15BE3E6E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2, </w:t>
            </w:r>
            <w:r w:rsidR="00152439">
              <w:rPr>
                <w:rFonts w:ascii="Arial" w:hAnsi="Arial" w:cs="Arial"/>
                <w:sz w:val="16"/>
                <w:szCs w:val="16"/>
              </w:rPr>
              <w:t>w tym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pory dnia, 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(watch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don’t (sleep)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="00D9319E" w:rsidRPr="009327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31844" w:rsidRPr="0093276F">
              <w:rPr>
                <w:rFonts w:ascii="Arial" w:hAnsi="Arial" w:cs="Arial"/>
                <w:sz w:val="16"/>
                <w:szCs w:val="16"/>
              </w:rPr>
              <w:t>p</w:t>
            </w:r>
            <w:r w:rsidRPr="0093276F">
              <w:rPr>
                <w:rFonts w:ascii="Arial" w:hAnsi="Arial" w:cs="Arial"/>
                <w:sz w:val="16"/>
                <w:szCs w:val="16"/>
              </w:rPr>
              <w:t>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994C8" w14:textId="13322BB7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152439">
              <w:rPr>
                <w:rFonts w:ascii="Arial" w:hAnsi="Arial" w:cs="Arial"/>
                <w:sz w:val="16"/>
                <w:szCs w:val="16"/>
              </w:rPr>
              <w:t>w tym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pory dnia, 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(watch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don’t (sleep)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CD8B8F" w14:textId="1E732F53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152439">
              <w:rPr>
                <w:rFonts w:ascii="Arial" w:hAnsi="Arial" w:cs="Arial"/>
                <w:sz w:val="16"/>
                <w:szCs w:val="16"/>
              </w:rPr>
              <w:t>w tym codzienne czynności,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pory dnia, przyimki miejsca, zdania twierdzące typu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(watch TV) in the… </w:t>
            </w:r>
            <w:r w:rsidR="00152439"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don’t (sleep) in the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C420A1" w:rsidRPr="004116C4" w14:paraId="3D6EEF6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F4158E" w14:textId="77777777" w:rsidR="00C420A1" w:rsidRDefault="00C420A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BA68D" w14:textId="77777777" w:rsidR="00C420A1" w:rsidRDefault="00C420A1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37B9">
              <w:rPr>
                <w:rFonts w:ascii="Arial" w:hAnsi="Arial" w:cs="Arial"/>
                <w:sz w:val="16"/>
                <w:szCs w:val="16"/>
              </w:rPr>
              <w:t>zdania</w:t>
            </w:r>
            <w:r w:rsidR="00152439">
              <w:rPr>
                <w:rFonts w:ascii="Arial" w:hAnsi="Arial" w:cs="Arial"/>
                <w:sz w:val="16"/>
                <w:szCs w:val="16"/>
              </w:rPr>
              <w:t xml:space="preserve"> i krótkie teksty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pisze wyrazy oraz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krótkie i proste zdania związane z </w:t>
            </w:r>
            <w:r w:rsidR="00C40A65">
              <w:rPr>
                <w:rFonts w:ascii="Arial" w:hAnsi="Arial" w:cs="Arial"/>
                <w:sz w:val="16"/>
                <w:szCs w:val="16"/>
              </w:rPr>
              <w:t>czynnościami codziennymi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oraz samodzielnie</w:t>
            </w:r>
            <w:r w:rsidR="00F065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615160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 w:rsidR="00C40A65">
              <w:rPr>
                <w:rFonts w:ascii="Arial" w:hAnsi="Arial" w:cs="Arial"/>
                <w:sz w:val="16"/>
                <w:szCs w:val="16"/>
              </w:rPr>
              <w:t>wyrazy, zdania i krótkie teksty z rozdziału 2 oraz pisze wyrazy oraz krótkie i proste zdania związane z czynnościami codziennymi według wzoru oraz samodzielnie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7BCE21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 w:rsidR="00C40A65">
              <w:rPr>
                <w:rFonts w:ascii="Arial" w:hAnsi="Arial" w:cs="Arial"/>
                <w:sz w:val="16"/>
                <w:szCs w:val="16"/>
              </w:rPr>
              <w:t>wyrazy, zdania i krótkie teksty z rozdziału 2 oraz pisze wyrazy oraz krótkie i proste zdania związane z czynnościami codziennymi według wzoru oraz samodzielnie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FA44D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wyrazy, </w:t>
            </w:r>
            <w:r w:rsidR="009137B9">
              <w:rPr>
                <w:rFonts w:ascii="Arial" w:hAnsi="Arial" w:cs="Arial"/>
                <w:sz w:val="16"/>
                <w:szCs w:val="16"/>
              </w:rPr>
              <w:t>zdania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i krótkie teksty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 rozdziału 2 oraz nie stara się pisać wyrazów oraz bardzo krótkich i prostych zdań związanych z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czynnościami codziennymi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3E3C6B8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49FF7BF4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4B5B6F" w14:textId="77777777" w:rsidR="00120C40" w:rsidRPr="00045B8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14:paraId="7AFE2A41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43162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B6DB0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4F8913AD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A80A16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9794E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375FF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6A6E7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1C80E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16B84" w:rsidRPr="004116C4" w14:paraId="56A7040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C4A8D1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D3305" w14:textId="77777777" w:rsidR="00216B84" w:rsidRPr="004116C4" w:rsidRDefault="00216B84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C40A65">
              <w:rPr>
                <w:rFonts w:ascii="Arial" w:hAnsi="Arial" w:cs="Arial"/>
                <w:sz w:val="16"/>
                <w:szCs w:val="16"/>
              </w:rPr>
              <w:t>elementów krajobrazu i zwierząt</w:t>
            </w:r>
            <w:r w:rsidR="00EB22C5">
              <w:rPr>
                <w:rFonts w:ascii="Arial" w:hAnsi="Arial" w:cs="Arial"/>
                <w:sz w:val="16"/>
                <w:szCs w:val="16"/>
              </w:rPr>
              <w:t>,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samodzielnie lub z nagraniem i recytuje rymowanki, </w:t>
            </w:r>
            <w:r w:rsidR="00B55977"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EAF92B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C40A65">
              <w:rPr>
                <w:rFonts w:ascii="Arial" w:hAnsi="Arial" w:cs="Arial"/>
                <w:sz w:val="16"/>
                <w:szCs w:val="16"/>
              </w:rPr>
              <w:t>nazwy różnych elementów krajobrazu i zwierząt, prowadzi krótkie rozmowy z wykorzystaniem poznanych zwrotów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 w:rsidR="00B55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5C2DC" w14:textId="77777777" w:rsidR="00216B84" w:rsidRPr="004116C4" w:rsidRDefault="00216B84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podaje </w:t>
            </w:r>
            <w:r w:rsidR="00C40A65">
              <w:rPr>
                <w:rFonts w:ascii="Arial" w:hAnsi="Arial" w:cs="Arial"/>
                <w:sz w:val="16"/>
                <w:szCs w:val="16"/>
              </w:rPr>
              <w:t>nazwy różnych elementów krajobrazu i zwierząt, prowadzi krótkie rozmowy z wykorzystaniem poznanych zwrotów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nagraniem i recytować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F13C67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niektóre pytania nauczyciela dotyczące bieżącego materiału, </w:t>
            </w:r>
            <w:r w:rsidR="00C40A65">
              <w:rPr>
                <w:rFonts w:ascii="Arial" w:hAnsi="Arial" w:cs="Arial"/>
                <w:sz w:val="16"/>
                <w:szCs w:val="16"/>
              </w:rPr>
              <w:t>próbuje podawać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>nazwy różnych elementów krajobrazu i zwierząt, próbuje prowadzić krótkie rozmowy z wykorzystaniem poznanych zwrotów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481EED9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523464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  <w:p w14:paraId="4CB0D4D7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E22741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08B8B7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A2FE9F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0F182A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10F9BE7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8D3D60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787A51" w14:textId="77777777" w:rsidR="00120C40" w:rsidRPr="004116C4" w:rsidRDefault="00120C40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krajobrazem i zwierzętami, </w:t>
            </w:r>
            <w:r w:rsidR="00C40A65"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C40A65"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F96B97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</w:t>
            </w:r>
            <w:r w:rsidR="00C40A65">
              <w:rPr>
                <w:rFonts w:ascii="Arial" w:hAnsi="Arial" w:cs="Arial"/>
                <w:sz w:val="16"/>
                <w:szCs w:val="16"/>
              </w:rPr>
              <w:t>krajobrazem i zwierzętami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14491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 w:rsidR="00C40A65">
              <w:rPr>
                <w:rFonts w:ascii="Arial" w:hAnsi="Arial" w:cs="Arial"/>
                <w:sz w:val="16"/>
                <w:szCs w:val="16"/>
              </w:rPr>
              <w:t>krajobrazem i zwierzętami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D037CF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 w:rsidR="00C40A65">
              <w:rPr>
                <w:rFonts w:ascii="Arial" w:hAnsi="Arial" w:cs="Arial"/>
                <w:sz w:val="16"/>
                <w:szCs w:val="16"/>
              </w:rPr>
              <w:t>krajobrazem i zwierzętami,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20C40" w:rsidRPr="006B4D0C" w14:paraId="26BF3A6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0CB2E5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37E8F5" w14:textId="77777777" w:rsidR="00120C40" w:rsidRPr="00C40A65" w:rsidRDefault="00120C40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55977">
              <w:rPr>
                <w:rFonts w:ascii="Arial" w:hAnsi="Arial" w:cs="Arial"/>
                <w:sz w:val="16"/>
                <w:szCs w:val="16"/>
              </w:rPr>
              <w:t>nazwy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 zwierząt i elementów krajobrazu,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A65">
              <w:rPr>
                <w:rFonts w:ascii="Arial" w:hAnsi="Arial" w:cs="Arial"/>
                <w:sz w:val="16"/>
                <w:szCs w:val="16"/>
              </w:rPr>
              <w:t xml:space="preserve">pytania tak/nie z krótkimi odpowiedziami, np. </w:t>
            </w:r>
            <w:r w:rsidR="00C40A65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C40A65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C40A65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r w:rsidR="00C40A65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oraz wskazywaniem przedmiotów </w:t>
            </w:r>
            <w:r w:rsidR="00C40A65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 w:rsid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F1032D" w14:textId="77777777" w:rsidR="00120C40" w:rsidRPr="000F150A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nazwy zwierząt i elementów krajobrazu, pytania tak/nie z krótkimi odpowiedziami, np.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oraz wskazywaniem przedmiotów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  <w:r w:rsidR="00E14C8A" w:rsidRPr="000F15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</w:t>
            </w:r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13BF13" w14:textId="77777777" w:rsidR="00120C40" w:rsidRPr="000F150A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nazwy zwierząt i elementów krajobrazu, pytania tak/nie z krótkimi odpowiedziami, np.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r w:rsidR="000F150A"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oraz wskazywaniem przedmiotów </w:t>
            </w:r>
            <w:r w:rsidR="000F150A"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  <w:r w:rsidR="00E14C8A" w:rsidRPr="000F15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</w:t>
            </w:r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95FAB1" w14:textId="77777777" w:rsidR="00120C40" w:rsidRPr="0070628E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50A">
              <w:rPr>
                <w:rFonts w:ascii="Arial" w:hAnsi="Arial" w:cs="Arial"/>
                <w:sz w:val="16"/>
                <w:szCs w:val="16"/>
              </w:rPr>
              <w:t xml:space="preserve">nazwy zwierząt i elementów krajobrazu, pytania tak/nie z krótkimi odpowiedziami, np.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 w:rsidR="000F150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="000F150A"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="000F150A"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isn’t, </w:t>
            </w:r>
            <w:r w:rsidR="000F150A" w:rsidRPr="0070628E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oraz wskazywaniem przedmiotów </w:t>
            </w:r>
            <w:r w:rsidR="000F150A"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is… / These are..</w:t>
            </w:r>
            <w:r w:rsidR="00222B06"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.</w:t>
            </w:r>
            <w:r w:rsidR="00E14C8A" w:rsidRPr="0070628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</w:tr>
      <w:tr w:rsidR="000F150A" w:rsidRPr="004116C4" w14:paraId="6CDABEC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12F9287" w14:textId="77777777" w:rsidR="000F150A" w:rsidRDefault="000F150A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14FF1C" w14:textId="77777777" w:rsidR="000F150A" w:rsidRDefault="000F150A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3 oraz pisze wyrazy oraz krótkie i proste zdania związane z elementami krajobrazu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8BCC9B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3 oraz pisze wyrazy oraz krótkie i proste zdania związane z elementami krajobrazu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3544AE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3 oraz pisze wyrazy oraz krótkie i proste zdania związane z elementami krajobrazu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98900A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3 oraz nie stara się pisać wyrazów oraz bardzo krótkich i prostych zdań związanych z elementami krajobrazu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ED4B3FA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3C865650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1094AC5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14:paraId="48C92B34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AA006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DD170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54EC2014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8B44A0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4AD0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FFC06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8468A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B0EFC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4C1CDC98" w14:textId="77777777" w:rsidTr="001F1AD7">
        <w:trPr>
          <w:trHeight w:val="66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197773C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AC5F5B7" w14:textId="4768C855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samodzielnie lub z nagraniem i recytuje rymowanki, 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7703AD0" w14:textId="31CA8D43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w miarę zrozumiały odpowiada na pytania nauczyciela dotyczące bieżącego materiału, podaje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wpływające na </w:t>
            </w:r>
            <w:r w:rsidRPr="00DB7D81">
              <w:rPr>
                <w:rFonts w:ascii="Arial" w:hAnsi="Arial" w:cs="Arial"/>
                <w:sz w:val="16"/>
                <w:szCs w:val="16"/>
              </w:rPr>
              <w:lastRenderedPageBreak/>
              <w:t>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8CE78F" w14:textId="17FCA88D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odpowiada na pytania nauczyciela dotyczące bieżącego materiału, podaje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które wpływają na właściwe zrozumienie </w:t>
            </w:r>
            <w:r w:rsidRPr="00DB7D81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39C3EA9" w14:textId="0BA19E2F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usiłuje odpowiadać na niektóre pytania nauczyciela dotyczące bieżącego materiału, próbuje podawać nazwy różnych warzyw oraz </w:t>
            </w:r>
            <w:r w:rsidR="0070628E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próbuje prowadzić krótkie rozmowy z wykorzystaniem poznanych zwrotów, próbuje śpiewać piosenki i recytować rymowanki, popełniając bardzo dużo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błędów.</w:t>
            </w:r>
          </w:p>
        </w:tc>
      </w:tr>
      <w:tr w:rsidR="00B83EFE" w:rsidRPr="001C4DD2" w14:paraId="05C8533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478F29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  <w:p w14:paraId="764BC67F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AF597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7C7AA5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9EF26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D84B29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E0081" w:rsidRPr="001C4DD2" w14:paraId="64DE622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2E2200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DB47D9" w14:textId="77777777" w:rsidR="008E0081" w:rsidRPr="00B82674" w:rsidRDefault="008E0081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 xml:space="preserve">posiłkami i napojami, </w:t>
            </w:r>
            <w:r w:rsidR="001F1AD7"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600E66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>posiłkami i napojami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152C3C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>posiłkami i napojami</w:t>
            </w:r>
            <w:r w:rsidR="00C328C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4EB0B9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F1AD7">
              <w:rPr>
                <w:rFonts w:ascii="Arial" w:hAnsi="Arial" w:cs="Arial"/>
                <w:sz w:val="16"/>
                <w:szCs w:val="16"/>
              </w:rPr>
              <w:t>posiłkami i napojami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8E0081" w:rsidRPr="001C4DD2" w14:paraId="64AE109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684DCE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7DB74C" w14:textId="77777777" w:rsidR="008E0081" w:rsidRPr="008E0081" w:rsidRDefault="008E0081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</w:t>
            </w:r>
            <w:r w:rsidR="00252569">
              <w:rPr>
                <w:rFonts w:ascii="Arial" w:hAnsi="Arial" w:cs="Arial"/>
                <w:sz w:val="16"/>
                <w:szCs w:val="16"/>
              </w:rPr>
              <w:t>warzyw, posiłków, napojów</w:t>
            </w:r>
            <w:r w:rsidR="00B2316C">
              <w:rPr>
                <w:rFonts w:ascii="Arial" w:hAnsi="Arial" w:cs="Arial"/>
                <w:sz w:val="16"/>
                <w:szCs w:val="16"/>
              </w:rPr>
              <w:t>,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 zwroty </w:t>
            </w:r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 I have…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please? Here you are</w:t>
            </w:r>
            <w:r w:rsidR="00EB22C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It is.. , There are..</w:t>
            </w:r>
            <w:r w:rsidR="00767A1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D56BE"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EDA1D3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4, w tym nazwy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warzyw, posiłków, napojów, zwroty </w:t>
            </w:r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 I have…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please? Here you are</w:t>
            </w:r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It is.. , There are..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328C7"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65CC82" w14:textId="77777777" w:rsidR="008E0081" w:rsidRPr="00B2316C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warzyw, posiłków, napojów, zwroty </w:t>
            </w:r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 I have…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please? 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Here you are, </w:t>
            </w:r>
            <w:r w:rsidR="00767A12" w:rsidRPr="00767A12">
              <w:rPr>
                <w:rFonts w:ascii="Arial" w:hAnsi="Arial" w:cs="Arial"/>
                <w:sz w:val="16"/>
                <w:szCs w:val="16"/>
                <w:lang w:val="en-US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  <w:lang w:val="en-US"/>
              </w:rPr>
              <w:t>It is.. , There are..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.</w:t>
            </w:r>
            <w:r w:rsidR="00C328C7" w:rsidRPr="00B2316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C328C7"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popełniając liczne błędy</w:t>
            </w:r>
            <w:r w:rsidR="00FD56BE" w:rsidRPr="00B2316C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635B30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warzyw, posiłków, napojów, zwroty </w:t>
            </w:r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 I have…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please? Here you are</w:t>
            </w:r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="00767A12" w:rsidRPr="00767A12">
              <w:rPr>
                <w:rFonts w:ascii="Arial" w:hAnsi="Arial" w:cs="Arial"/>
                <w:i/>
                <w:sz w:val="16"/>
                <w:szCs w:val="16"/>
              </w:rPr>
              <w:t>It is.. , There are..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2B9B7541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C01827" w14:textId="77777777" w:rsidR="000F150A" w:rsidRPr="00564F55" w:rsidRDefault="000F150A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6B3DB9" w14:textId="77777777" w:rsidR="000F150A" w:rsidRDefault="000F150A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BCCD5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jedzeniem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5DCD1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jedzeniem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90B5CE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4 oraz nie stara się pisać wyrazów oraz bardzo krótkich i prostych zdań związanych z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jedzeniem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5EE1B27" w14:textId="77777777"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4A464804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A946729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120C40" w:rsidRPr="004116C4" w14:paraId="75F73106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459D2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AB3AA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739EFEE7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20B123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384C3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D135F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1050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E642D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21044DA4" w14:textId="77777777" w:rsidTr="00F72BAF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5A5EB17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9389EE8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C35040C" w14:textId="77777777" w:rsidR="001F1AD7" w:rsidRPr="004116C4" w:rsidRDefault="001F1AD7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8E90B11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F5A4254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4AF3801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</w:t>
            </w:r>
            <w:r w:rsidR="00767A12">
              <w:rPr>
                <w:rFonts w:ascii="Arial" w:hAnsi="Arial" w:cs="Arial"/>
                <w:sz w:val="16"/>
                <w:szCs w:val="16"/>
              </w:rPr>
              <w:t>zawodów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44280D" w:rsidRPr="001C4DD2" w14:paraId="7CE1378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2346CC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D5FDF1F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FF6807" w14:textId="77777777" w:rsidR="0044280D" w:rsidRPr="001C4DD2" w:rsidRDefault="0044280D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D418E2"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D418E2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9471E9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69E20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2CF356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800F8B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7FD5E5F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1B8BA2" w14:textId="77777777" w:rsidR="00FD56BE" w:rsidRDefault="00FD56B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C8A72F" w14:textId="77777777" w:rsidR="00FD56BE" w:rsidRPr="0042015B" w:rsidRDefault="00FD56BE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wymarzonym zawodem, </w:t>
            </w:r>
            <w:r w:rsidR="00767A12"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767A12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767A12" w:rsidRPr="0042015B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 w:rsidR="00DC35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C28E09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>wymarzonym zawodem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CFF8E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67A12">
              <w:rPr>
                <w:rFonts w:ascii="Arial" w:hAnsi="Arial" w:cs="Arial"/>
                <w:sz w:val="16"/>
                <w:szCs w:val="16"/>
              </w:rPr>
              <w:t>wymarzonym zawodem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8CF66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67A12">
              <w:rPr>
                <w:rFonts w:ascii="Arial" w:hAnsi="Arial" w:cs="Arial"/>
                <w:sz w:val="16"/>
                <w:szCs w:val="16"/>
              </w:rPr>
              <w:t>wymarzonym zawodem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4280D" w:rsidRPr="001C4DD2" w14:paraId="2E5BF63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E45467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6D042" w14:textId="77777777" w:rsidR="0044280D" w:rsidRPr="003E0E27" w:rsidRDefault="008D1977" w:rsidP="00767A1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tury z rozdziału 5, w tym </w:t>
            </w:r>
            <w:r w:rsidR="00767A12">
              <w:rPr>
                <w:rFonts w:ascii="Arial" w:hAnsi="Arial" w:cs="Arial"/>
                <w:sz w:val="16"/>
                <w:szCs w:val="16"/>
              </w:rPr>
              <w:t>nazwy zawodów</w:t>
            </w:r>
            <w:r w:rsidR="003E0E27">
              <w:rPr>
                <w:rFonts w:ascii="Arial" w:hAnsi="Arial" w:cs="Arial"/>
                <w:sz w:val="16"/>
                <w:szCs w:val="16"/>
              </w:rPr>
              <w:t>,</w:t>
            </w:r>
            <w:r w:rsidR="00B23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A12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767A12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r w:rsid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 he /she a…</w:t>
            </w:r>
            <w:r w:rsidR="00767A12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767A12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he /she is / No, he /she isn’t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z czaswonikiem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..,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F02979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 he /she a…</w:t>
            </w:r>
            <w:r w:rsidR="003E0E27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he /she is / No, he /she isn’t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z czaswonikiem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73FB52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 w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tym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 he /she a…</w:t>
            </w:r>
            <w:r w:rsidR="003E0E27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he /she is / No, he /she isn’t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z czaswonikiem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8D1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7D5613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="003E0E27"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 he /she a…</w:t>
            </w:r>
            <w:r w:rsidR="003E0E27"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he /she is / No, he /she isn’t </w:t>
            </w:r>
            <w:r w:rsidR="003E0E27"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z czaswonikiem want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7A08B61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015142" w14:textId="77777777" w:rsidR="000F150A" w:rsidRPr="00564F55" w:rsidRDefault="000F150A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970A12" w14:textId="77777777" w:rsidR="000F150A" w:rsidRDefault="000F150A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</w:t>
            </w:r>
            <w:r w:rsidR="003E0E27">
              <w:rPr>
                <w:rFonts w:ascii="Arial" w:hAnsi="Arial" w:cs="Arial"/>
                <w:sz w:val="16"/>
                <w:szCs w:val="16"/>
              </w:rPr>
              <w:t>zawodami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6A3E1D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zawodami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DDB5C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zawodami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927113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5 oraz nie stara się pisać wyrazów oraz bardzo krótkich i prostych zdań związanych z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zawodami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B3DDE61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44280D" w14:paraId="564DE006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F89033B" w14:textId="77777777" w:rsidR="0044280D" w:rsidRDefault="0099378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44280D" w:rsidRPr="006B4374" w14:paraId="395A253F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982E1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2D992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4280D" w:rsidRPr="006B4374" w14:paraId="2A3DB558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53A9D1" w14:textId="77777777" w:rsidR="0044280D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A69F26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34680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8855EC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55161A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0DB30B70" w14:textId="77777777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1C62B8E7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125C37C8" w14:textId="77777777" w:rsidR="001F1AD7" w:rsidRPr="004116C4" w:rsidRDefault="001F1AD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6D4C088" w14:textId="77777777" w:rsidR="001F1AD7" w:rsidRPr="004116C4" w:rsidRDefault="001F1AD7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AEB092E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5CC1995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1FE23E0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205EF7" w:rsidRPr="001C4DD2" w14:paraId="4D4892AA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CA90F9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E285D4C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901954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289AEF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CA08F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3870B4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622DB907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2F6576" w14:textId="77777777" w:rsidR="00FD56BE" w:rsidRDefault="00FD56BE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545AAC" w14:textId="77777777" w:rsidR="00FD56BE" w:rsidRPr="00B82674" w:rsidRDefault="00FD56BE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miejscami w mieście, ich położeniem względem siebie oraz udziela wskazówek jak dojść do danego miejsca, </w:t>
            </w:r>
            <w:r w:rsidR="003E0E27"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3E0E27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3E0E27"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276D9A" w14:textId="77777777" w:rsidR="00FD56BE" w:rsidRPr="00B82674" w:rsidRDefault="00FD56BE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3E0E27">
              <w:rPr>
                <w:rFonts w:ascii="Arial" w:hAnsi="Arial" w:cs="Arial"/>
                <w:sz w:val="16"/>
                <w:szCs w:val="16"/>
              </w:rPr>
              <w:t>z miejscami w mieście, ich położeniem względem siebie oraz udziela wskazówek jak dojść do danego miejsca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</w:t>
            </w:r>
            <w:r w:rsidR="0014774B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45CC0" w14:textId="77777777" w:rsidR="00FD56BE" w:rsidRPr="00B82674" w:rsidRDefault="00FD56BE" w:rsidP="007B63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>z miejscami w mieście, ich położeniem względem siebie oraz udziela wskazówek jak dojść do danego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87073F" w14:textId="77777777" w:rsidR="00FD56BE" w:rsidRPr="00B82674" w:rsidRDefault="00FD56BE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3E0E27">
              <w:rPr>
                <w:rFonts w:ascii="Arial" w:hAnsi="Arial" w:cs="Arial"/>
                <w:sz w:val="16"/>
                <w:szCs w:val="16"/>
              </w:rPr>
              <w:t>z miejscami w mieście, ich położeniem względem siebie oraz udziela wskazówek jak dojść do danego miejsca</w:t>
            </w:r>
            <w:r w:rsidR="007B63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44280D" w:rsidRPr="0030433A" w14:paraId="1D8A97B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2023C7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0941CA" w14:textId="77777777" w:rsidR="0044280D" w:rsidRPr="003E0E27" w:rsidRDefault="00CC608A" w:rsidP="003E0E27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>miejsc w mieście, przyimki miejsca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E27">
              <w:rPr>
                <w:rFonts w:ascii="Arial" w:hAnsi="Arial" w:cs="Arial"/>
                <w:sz w:val="16"/>
                <w:szCs w:val="16"/>
              </w:rPr>
              <w:t>pytanie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can you see?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can see a… i podaniem położenia</w:t>
            </w:r>
            <w:r w:rsidR="003E0E27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It’s in front otf</w:t>
            </w:r>
            <w:r w:rsid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behind / next to the…</w:t>
            </w:r>
            <w:r w:rsidR="007B6389" w:rsidRPr="003E0E2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 w:rsidRPr="003E0E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E0E2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2DBA94" w14:textId="77777777" w:rsidR="0044280D" w:rsidRPr="0030433A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0433A">
              <w:rPr>
                <w:rFonts w:ascii="Arial" w:hAnsi="Arial" w:cs="Arial"/>
                <w:sz w:val="16"/>
                <w:szCs w:val="16"/>
              </w:rPr>
              <w:t>nazwy miejsc w mieście, przyimki miejsca oraz pytanie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can you see?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can see a… i podaniem położenia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in front otf / behind / next to the…</w:t>
            </w:r>
            <w:r w:rsidR="007B6389" w:rsidRPr="0030433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 w:rsidRPr="003043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5B6B39" w14:textId="77777777" w:rsidR="0044280D" w:rsidRPr="0030433A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0433A">
              <w:rPr>
                <w:rFonts w:ascii="Arial" w:hAnsi="Arial" w:cs="Arial"/>
                <w:sz w:val="16"/>
                <w:szCs w:val="16"/>
              </w:rPr>
              <w:t>nazwy miejsc w mieście, przyimki miejsca oraz pytanie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can you see?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can see a… i podaniem położenia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in front otf / behind / next to the…</w:t>
            </w:r>
            <w:r w:rsidR="007B6389" w:rsidRPr="003043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2D5109" w14:textId="77777777" w:rsidR="0044280D" w:rsidRPr="0030433A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30433A">
              <w:rPr>
                <w:rFonts w:ascii="Arial" w:hAnsi="Arial" w:cs="Arial"/>
                <w:sz w:val="16"/>
                <w:szCs w:val="16"/>
              </w:rPr>
              <w:t>nazwy miejsc w mieście, przyimki miejsca oraz pytanie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can you see?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can see a… i podaniem położenia</w:t>
            </w:r>
            <w:r w:rsidR="0030433A"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in front otf / behind / next to the…</w:t>
            </w:r>
            <w:r w:rsidR="007B6389" w:rsidRPr="0030433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 w:rsidRPr="003043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55EB59A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EB3253" w14:textId="77777777" w:rsidR="000F150A" w:rsidRPr="00564F55" w:rsidRDefault="000F150A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F69B1B" w14:textId="34A0CD5F" w:rsidR="000F150A" w:rsidRDefault="000F150A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miejscami w mieście</w:t>
            </w:r>
            <w:r w:rsidR="007062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według wzoru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A9257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miejscami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opełniając drobne </w:t>
            </w:r>
            <w:r w:rsidRPr="009C4093">
              <w:rPr>
                <w:rFonts w:ascii="Arial" w:hAnsi="Arial" w:cs="Arial"/>
                <w:sz w:val="16"/>
                <w:szCs w:val="16"/>
              </w:rPr>
              <w:lastRenderedPageBreak/>
              <w:t>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0E103B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miejscami w mieście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liczne błędy,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917968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6 oraz nie stara się pisać wyrazów oraz bardzo krótkich i prostych zdań związanych z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miejscami w mieście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0DC4C51" w14:textId="77777777" w:rsidR="00774C1A" w:rsidRDefault="00774C1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6BE9AD19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E688CAD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8708F3" w:rsidRPr="006B4374" w14:paraId="1A59552C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EA299A1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ECB7F0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0B2407FB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252A6F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D9E008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74688D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DBB44C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A0C7F6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6AECC9F1" w14:textId="77777777" w:rsidTr="00BD71E3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052D2F9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04744312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B3DCE3F" w14:textId="77777777" w:rsidR="001F1AD7" w:rsidRPr="004116C4" w:rsidRDefault="001F1AD7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pyta o i określa godzinę,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D1E44C1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codziennych, pyta o i określa 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D40692B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codziennych, pyta o i określa 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B0F7449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podawać nazwy różnych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 codziennych, pyta o i określa godzinę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8708F3" w:rsidRPr="001C4DD2" w14:paraId="2DC476BB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0C0FF3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ECC983E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980D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D10EA0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2AEB63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9517F1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53345EEC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0BB946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CFAE5D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wykonywania,</w:t>
            </w:r>
            <w:r w:rsidR="0030433A" w:rsidRPr="0042015B">
              <w:rPr>
                <w:rFonts w:ascii="Arial" w:hAnsi="Arial" w:cs="Arial"/>
                <w:sz w:val="16"/>
                <w:szCs w:val="16"/>
              </w:rPr>
              <w:t xml:space="preserve"> nie popełniając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30433A" w:rsidRPr="0042015B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60E9E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F9D44D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526D3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33A">
              <w:rPr>
                <w:rFonts w:ascii="Arial" w:hAnsi="Arial" w:cs="Arial"/>
                <w:sz w:val="16"/>
                <w:szCs w:val="16"/>
              </w:rPr>
              <w:t>czynnościami codziennymi i czasem ich wykonywania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E51DC0" w14:paraId="61F109BE" w14:textId="77777777" w:rsidTr="00E51DC0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2A6777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D01101" w14:textId="77777777" w:rsidR="008708F3" w:rsidRPr="00BD71E3" w:rsidRDefault="008708F3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</w:t>
            </w:r>
            <w:r w:rsidR="00B635DD">
              <w:rPr>
                <w:rFonts w:ascii="Arial" w:hAnsi="Arial" w:cs="Arial"/>
                <w:sz w:val="16"/>
                <w:szCs w:val="16"/>
              </w:rPr>
              <w:t>nictwo i struktury z rozdziału 7</w:t>
            </w:r>
            <w:r>
              <w:rPr>
                <w:rFonts w:ascii="Arial" w:hAnsi="Arial" w:cs="Arial"/>
                <w:sz w:val="16"/>
                <w:szCs w:val="16"/>
              </w:rPr>
              <w:t>, w tym nazwy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 past, half past, quarter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 (gets up) at…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time is it?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lastRenderedPageBreak/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2925DB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poznane słow</w:t>
            </w:r>
            <w:r w:rsidR="00B635DD">
              <w:rPr>
                <w:rFonts w:ascii="Arial" w:hAnsi="Arial" w:cs="Arial"/>
                <w:sz w:val="16"/>
                <w:szCs w:val="16"/>
              </w:rPr>
              <w:t>nictwo i struktury z rozdziału 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 past, half past, quarter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 (gets up) at…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time is it?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9E423D" w14:textId="77777777" w:rsidR="008708F3" w:rsidRPr="00E51DC0" w:rsidRDefault="008708F3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 past, half past, quarter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 (gets up) at…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time is it?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5FE56C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czynności codziennych, godziny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 past, half past, quarter to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 (gets up) at…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30433A"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r w:rsidR="0030433A"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time is it?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70280079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0FAFFD" w14:textId="77777777" w:rsidR="000F150A" w:rsidRPr="00564F55" w:rsidRDefault="000F150A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DF615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7 oraz pisze wyrazy oraz krótkie i proste zdania związane z czynnościami codziennymi</w:t>
            </w:r>
            <w:r w:rsidR="0030433A">
              <w:rPr>
                <w:rFonts w:ascii="Arial" w:hAnsi="Arial" w:cs="Arial"/>
                <w:sz w:val="16"/>
                <w:szCs w:val="16"/>
              </w:rPr>
              <w:t xml:space="preserve"> i godzinami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A52330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7 oraz pisze wyrazy oraz krótkie i proste zdania związane z czynnościami codziennymi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 i godzinami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43BC36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7 oraz pisze wyrazy oraz krótkie i proste zdania związane z czynnościami codziennymi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i godzinami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9819F1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7 oraz nie stara się pisać wyrazów oraz bardzo krótkich i prostych zdań związanych z czynnościami codziennymi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i godzinami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9A71E90" w14:textId="77777777" w:rsidR="008708F3" w:rsidRDefault="008708F3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2AACA930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4C56DA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8708F3" w:rsidRPr="006B4374" w14:paraId="5E7EFCD2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E34E8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499FA9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36999B09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B5E9D1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D7D57D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25D8BA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F839D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D12C34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1AD7" w:rsidRPr="001C4DD2" w14:paraId="44FCBBAA" w14:textId="77777777" w:rsidTr="00521490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DDD816F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75BB5F01" w14:textId="77777777" w:rsidR="001F1AD7" w:rsidRPr="004116C4" w:rsidRDefault="001F1AD7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038A7D8" w14:textId="77777777" w:rsidR="001F1AD7" w:rsidRPr="004116C4" w:rsidRDefault="001F1AD7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</w:t>
            </w:r>
            <w:r w:rsidR="00B635DD">
              <w:rPr>
                <w:rFonts w:ascii="Arial" w:hAnsi="Arial" w:cs="Arial"/>
                <w:sz w:val="16"/>
                <w:szCs w:val="16"/>
              </w:rPr>
              <w:t>opisuje twarze osób</w:t>
            </w:r>
            <w:r>
              <w:rPr>
                <w:rFonts w:ascii="Arial" w:hAnsi="Arial" w:cs="Arial"/>
                <w:sz w:val="16"/>
                <w:szCs w:val="16"/>
              </w:rPr>
              <w:t>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88BD453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B635DD">
              <w:rPr>
                <w:rFonts w:ascii="Arial" w:hAnsi="Arial" w:cs="Arial"/>
                <w:sz w:val="16"/>
                <w:szCs w:val="16"/>
              </w:rPr>
              <w:t>opisuje twarze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5D393C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 w:rsidR="00B635DD">
              <w:rPr>
                <w:rFonts w:ascii="Arial" w:hAnsi="Arial" w:cs="Arial"/>
                <w:sz w:val="16"/>
                <w:szCs w:val="16"/>
              </w:rPr>
              <w:t>opisuje twarze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E699EC5" w14:textId="77777777" w:rsidR="001F1AD7" w:rsidRPr="004116C4" w:rsidRDefault="001F1AD7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próbuje </w:t>
            </w:r>
            <w:r w:rsidR="00B635DD">
              <w:rPr>
                <w:rFonts w:ascii="Arial" w:hAnsi="Arial" w:cs="Arial"/>
                <w:sz w:val="16"/>
                <w:szCs w:val="16"/>
              </w:rPr>
              <w:t>opisywać twarze osób</w:t>
            </w:r>
            <w:r>
              <w:rPr>
                <w:rFonts w:ascii="Arial" w:hAnsi="Arial" w:cs="Arial"/>
                <w:sz w:val="16"/>
                <w:szCs w:val="16"/>
              </w:rPr>
              <w:t>, próbuje prowadzić krótkie rozmowy z wykorzystaniem poznanych zwrotów, próbuje śpiewać piosenki i recytować rymowanki, popełniając bardzo dużo błędów.</w:t>
            </w:r>
          </w:p>
        </w:tc>
      </w:tr>
      <w:tr w:rsidR="008708F3" w:rsidRPr="001C4DD2" w14:paraId="483A4757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B84944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EDF8DBE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4D9C46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70F2C8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1EDC31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F20F1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5CF03712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CFA7D9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672877" w14:textId="77777777" w:rsidR="008708F3" w:rsidRPr="00B82674" w:rsidRDefault="008708F3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i prosi o informacje na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 w:rsidR="00B635DD"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="00B635DD"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884827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44E1CE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9742F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B635DD">
              <w:rPr>
                <w:rFonts w:ascii="Arial" w:hAnsi="Arial" w:cs="Arial"/>
                <w:sz w:val="16"/>
                <w:szCs w:val="16"/>
              </w:rPr>
              <w:t>wyglądu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BD71E3" w14:paraId="6DB8EAA7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7DA2BB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D896B5" w14:textId="77777777" w:rsidR="008708F3" w:rsidRPr="00B635DD" w:rsidRDefault="008708F3" w:rsidP="00B635DD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B635DD">
              <w:rPr>
                <w:rFonts w:ascii="Arial" w:hAnsi="Arial" w:cs="Arial"/>
                <w:sz w:val="16"/>
                <w:szCs w:val="16"/>
              </w:rPr>
              <w:t>tury z rozdziału 8, w tym słowa opisujące twarze osób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zdania z czasownikiem have 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He’s/She’s got (fair hair). He/She hasn’t got (dark hair),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</w:t>
            </w:r>
            <w:r w:rsidR="00E51DC0" w:rsidRPr="00B635D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Who’s that?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 That’s…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A6F20" w14:textId="77777777" w:rsidR="008708F3" w:rsidRPr="00BD71E3" w:rsidRDefault="008708F3" w:rsidP="00B635D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 w:rsidR="00B635D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słowa opisujące twarze osób, zdania z czasownikiem have 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He’s/She’s got (fair hair). He/She hasn’t got (dark hair),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Who’s that?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 That’s…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260281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słowa opisujące twarze osób, zdania z czasownikiem have 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He’s/She’s got (fair hair). He/She hasn’t got (dark hair),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Who’s that?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 That’s…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2F0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3AED93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635DD">
              <w:rPr>
                <w:rFonts w:ascii="Arial" w:hAnsi="Arial" w:cs="Arial"/>
                <w:sz w:val="16"/>
                <w:szCs w:val="16"/>
              </w:rPr>
              <w:t>poznane słownictwo z rozdziału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słowa opisujące twarze osób, zdania z czasownikiem have 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He’s/She’s got (fair hair). He/She hasn’t got (dark hair), </w:t>
            </w:r>
            <w:r w:rsidR="00B635DD"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="00B635DD"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Who’s that?</w:t>
            </w:r>
            <w:r w:rsid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 That’s…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F150A" w:rsidRPr="001C4DD2" w14:paraId="24D446C9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0F0918" w14:textId="77777777" w:rsidR="000F150A" w:rsidRPr="00564F55" w:rsidRDefault="000F150A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DCC472" w14:textId="77777777" w:rsidR="000F150A" w:rsidRDefault="000F150A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</w:t>
            </w:r>
            <w:r w:rsidR="00B635DD">
              <w:rPr>
                <w:rFonts w:ascii="Arial" w:hAnsi="Arial" w:cs="Arial"/>
                <w:sz w:val="16"/>
                <w:szCs w:val="16"/>
              </w:rPr>
              <w:t>opisywaniem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692460" w14:textId="77777777" w:rsidR="000F150A" w:rsidRDefault="000F150A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opisywaniem osób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A56458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opisywaniem osób </w:t>
            </w:r>
            <w:r>
              <w:rPr>
                <w:rFonts w:ascii="Arial" w:hAnsi="Arial" w:cs="Arial"/>
                <w:sz w:val="16"/>
                <w:szCs w:val="16"/>
              </w:rPr>
              <w:t>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076C58" w14:textId="77777777" w:rsidR="000F150A" w:rsidRDefault="000F150A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wyrazy, zdania i krótkie teksty z rozdziału 8 oraz nie stara się pisać wyrazów oraz bardzo krótkich i prostych zdań związanych z </w:t>
            </w:r>
            <w:r w:rsidR="00B635DD">
              <w:rPr>
                <w:rFonts w:ascii="Arial" w:hAnsi="Arial" w:cs="Arial"/>
                <w:sz w:val="16"/>
                <w:szCs w:val="16"/>
              </w:rPr>
              <w:t xml:space="preserve">opisywaniem osób </w:t>
            </w:r>
            <w:r>
              <w:rPr>
                <w:rFonts w:ascii="Arial" w:hAnsi="Arial" w:cs="Arial"/>
                <w:sz w:val="16"/>
                <w:szCs w:val="16"/>
              </w:rPr>
              <w:t>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EAC4630" w14:textId="77777777" w:rsidR="008708F3" w:rsidRDefault="008708F3"/>
    <w:p w14:paraId="68EF4647" w14:textId="03617468" w:rsidR="006B4D0C" w:rsidRDefault="006B4D0C">
      <w:r>
        <w:t xml:space="preserve">Opracowane na podstawie Kryteriów ocen wydawnictwa Oxford University Press – nauczyciel Alicja Szustecka. </w:t>
      </w:r>
      <w:bookmarkStart w:id="0" w:name="_GoBack"/>
      <w:bookmarkEnd w:id="0"/>
    </w:p>
    <w:sectPr w:rsidR="006B4D0C" w:rsidSect="00774C1A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D899A" w14:textId="77777777" w:rsidR="00FE7DB3" w:rsidRDefault="00FE7DB3" w:rsidP="006635AD">
      <w:pPr>
        <w:spacing w:after="0" w:line="240" w:lineRule="auto"/>
      </w:pPr>
      <w:r>
        <w:separator/>
      </w:r>
    </w:p>
  </w:endnote>
  <w:endnote w:type="continuationSeparator" w:id="0">
    <w:p w14:paraId="51D9CA48" w14:textId="77777777" w:rsidR="00FE7DB3" w:rsidRDefault="00FE7DB3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ADB3" w14:textId="77777777" w:rsidR="00FE7DB3" w:rsidRDefault="00FE7DB3" w:rsidP="006635AD">
      <w:pPr>
        <w:spacing w:after="0" w:line="240" w:lineRule="auto"/>
      </w:pPr>
      <w:r>
        <w:separator/>
      </w:r>
    </w:p>
  </w:footnote>
  <w:footnote w:type="continuationSeparator" w:id="0">
    <w:p w14:paraId="64CA3889" w14:textId="77777777" w:rsidR="00FE7DB3" w:rsidRDefault="00FE7DB3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05E7C"/>
    <w:rsid w:val="000276CA"/>
    <w:rsid w:val="0003526D"/>
    <w:rsid w:val="00037E1A"/>
    <w:rsid w:val="00045B80"/>
    <w:rsid w:val="00065505"/>
    <w:rsid w:val="0008613C"/>
    <w:rsid w:val="00090788"/>
    <w:rsid w:val="000A1EFF"/>
    <w:rsid w:val="000A5725"/>
    <w:rsid w:val="000A6F5B"/>
    <w:rsid w:val="000B3525"/>
    <w:rsid w:val="000C6625"/>
    <w:rsid w:val="000D2D0E"/>
    <w:rsid w:val="000E3D1B"/>
    <w:rsid w:val="000E642A"/>
    <w:rsid w:val="000F0873"/>
    <w:rsid w:val="000F150A"/>
    <w:rsid w:val="000F537B"/>
    <w:rsid w:val="001054B2"/>
    <w:rsid w:val="00120C40"/>
    <w:rsid w:val="00121A68"/>
    <w:rsid w:val="00135296"/>
    <w:rsid w:val="001419BD"/>
    <w:rsid w:val="00144519"/>
    <w:rsid w:val="0014774B"/>
    <w:rsid w:val="00152439"/>
    <w:rsid w:val="00161C84"/>
    <w:rsid w:val="00174994"/>
    <w:rsid w:val="0018146A"/>
    <w:rsid w:val="001826BA"/>
    <w:rsid w:val="001B008E"/>
    <w:rsid w:val="001C0444"/>
    <w:rsid w:val="001C045E"/>
    <w:rsid w:val="001C1473"/>
    <w:rsid w:val="001C2A16"/>
    <w:rsid w:val="001C3A44"/>
    <w:rsid w:val="001D4138"/>
    <w:rsid w:val="001D6441"/>
    <w:rsid w:val="001E549A"/>
    <w:rsid w:val="001F1AD7"/>
    <w:rsid w:val="001F3907"/>
    <w:rsid w:val="001F3CD3"/>
    <w:rsid w:val="002050CE"/>
    <w:rsid w:val="00205EF7"/>
    <w:rsid w:val="00216B84"/>
    <w:rsid w:val="00217D2B"/>
    <w:rsid w:val="00221A72"/>
    <w:rsid w:val="00222B06"/>
    <w:rsid w:val="00225A7B"/>
    <w:rsid w:val="00227783"/>
    <w:rsid w:val="00232BD6"/>
    <w:rsid w:val="002340F7"/>
    <w:rsid w:val="00242623"/>
    <w:rsid w:val="00244B2D"/>
    <w:rsid w:val="00252569"/>
    <w:rsid w:val="00256B74"/>
    <w:rsid w:val="00256DAC"/>
    <w:rsid w:val="002642F6"/>
    <w:rsid w:val="002D283E"/>
    <w:rsid w:val="002F047C"/>
    <w:rsid w:val="002F0A95"/>
    <w:rsid w:val="002F3296"/>
    <w:rsid w:val="002F3449"/>
    <w:rsid w:val="0030433A"/>
    <w:rsid w:val="00305024"/>
    <w:rsid w:val="00320863"/>
    <w:rsid w:val="00320F26"/>
    <w:rsid w:val="00326DE8"/>
    <w:rsid w:val="00331B9A"/>
    <w:rsid w:val="00341AF2"/>
    <w:rsid w:val="003771DC"/>
    <w:rsid w:val="00380E9C"/>
    <w:rsid w:val="00383D94"/>
    <w:rsid w:val="003940D2"/>
    <w:rsid w:val="003A3EDD"/>
    <w:rsid w:val="003A50E9"/>
    <w:rsid w:val="003A5488"/>
    <w:rsid w:val="003B1433"/>
    <w:rsid w:val="003D110E"/>
    <w:rsid w:val="003D74B1"/>
    <w:rsid w:val="003E0E27"/>
    <w:rsid w:val="003E459E"/>
    <w:rsid w:val="00401106"/>
    <w:rsid w:val="00404388"/>
    <w:rsid w:val="0040681D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6822"/>
    <w:rsid w:val="00487561"/>
    <w:rsid w:val="004948EA"/>
    <w:rsid w:val="004966FA"/>
    <w:rsid w:val="004A16A0"/>
    <w:rsid w:val="004B1CE3"/>
    <w:rsid w:val="004B2F8C"/>
    <w:rsid w:val="004B4CDF"/>
    <w:rsid w:val="004B6C22"/>
    <w:rsid w:val="004C20F9"/>
    <w:rsid w:val="004C3935"/>
    <w:rsid w:val="004C638B"/>
    <w:rsid w:val="004C7DF7"/>
    <w:rsid w:val="004E1F39"/>
    <w:rsid w:val="004F5BA4"/>
    <w:rsid w:val="005011D1"/>
    <w:rsid w:val="0050647B"/>
    <w:rsid w:val="0050681E"/>
    <w:rsid w:val="00521490"/>
    <w:rsid w:val="005271E2"/>
    <w:rsid w:val="00544C24"/>
    <w:rsid w:val="00554315"/>
    <w:rsid w:val="00574307"/>
    <w:rsid w:val="0058127F"/>
    <w:rsid w:val="00584A4B"/>
    <w:rsid w:val="005A0D87"/>
    <w:rsid w:val="005B0BBC"/>
    <w:rsid w:val="005B6F7F"/>
    <w:rsid w:val="005C584D"/>
    <w:rsid w:val="005D5FC4"/>
    <w:rsid w:val="005F48D0"/>
    <w:rsid w:val="00600AB3"/>
    <w:rsid w:val="00606960"/>
    <w:rsid w:val="00611DA2"/>
    <w:rsid w:val="006216EE"/>
    <w:rsid w:val="00622556"/>
    <w:rsid w:val="006306C6"/>
    <w:rsid w:val="00631E26"/>
    <w:rsid w:val="006348BE"/>
    <w:rsid w:val="00644D27"/>
    <w:rsid w:val="00647011"/>
    <w:rsid w:val="006523AF"/>
    <w:rsid w:val="00657DA2"/>
    <w:rsid w:val="006635AD"/>
    <w:rsid w:val="006666CA"/>
    <w:rsid w:val="00667912"/>
    <w:rsid w:val="00676211"/>
    <w:rsid w:val="00677B92"/>
    <w:rsid w:val="00680C3E"/>
    <w:rsid w:val="00695EFF"/>
    <w:rsid w:val="006A2CD0"/>
    <w:rsid w:val="006A3D5D"/>
    <w:rsid w:val="006B4D0C"/>
    <w:rsid w:val="006D2E18"/>
    <w:rsid w:val="006D6502"/>
    <w:rsid w:val="006E1722"/>
    <w:rsid w:val="006E2E8C"/>
    <w:rsid w:val="006E4426"/>
    <w:rsid w:val="0070628E"/>
    <w:rsid w:val="0072182D"/>
    <w:rsid w:val="00743C3F"/>
    <w:rsid w:val="00755552"/>
    <w:rsid w:val="00762DF6"/>
    <w:rsid w:val="00767A12"/>
    <w:rsid w:val="00774C1A"/>
    <w:rsid w:val="00784EF8"/>
    <w:rsid w:val="0079081B"/>
    <w:rsid w:val="007A2B29"/>
    <w:rsid w:val="007A34A5"/>
    <w:rsid w:val="007B6389"/>
    <w:rsid w:val="007C09BA"/>
    <w:rsid w:val="007D4A1A"/>
    <w:rsid w:val="00801379"/>
    <w:rsid w:val="0082328E"/>
    <w:rsid w:val="0083100C"/>
    <w:rsid w:val="00832279"/>
    <w:rsid w:val="00854B05"/>
    <w:rsid w:val="008708F3"/>
    <w:rsid w:val="00875BFA"/>
    <w:rsid w:val="008A0D08"/>
    <w:rsid w:val="008A1F10"/>
    <w:rsid w:val="008A1F2D"/>
    <w:rsid w:val="008B0E52"/>
    <w:rsid w:val="008B39AD"/>
    <w:rsid w:val="008D1977"/>
    <w:rsid w:val="008D654B"/>
    <w:rsid w:val="008E0081"/>
    <w:rsid w:val="008E2662"/>
    <w:rsid w:val="008E661B"/>
    <w:rsid w:val="008F5A0D"/>
    <w:rsid w:val="009137B9"/>
    <w:rsid w:val="009155A6"/>
    <w:rsid w:val="0092193C"/>
    <w:rsid w:val="00922936"/>
    <w:rsid w:val="00924FB9"/>
    <w:rsid w:val="009302BA"/>
    <w:rsid w:val="0093276F"/>
    <w:rsid w:val="00946B9E"/>
    <w:rsid w:val="009471E9"/>
    <w:rsid w:val="00955905"/>
    <w:rsid w:val="00972938"/>
    <w:rsid w:val="00972A03"/>
    <w:rsid w:val="009821B6"/>
    <w:rsid w:val="0098445C"/>
    <w:rsid w:val="009919A0"/>
    <w:rsid w:val="0099378E"/>
    <w:rsid w:val="009950AA"/>
    <w:rsid w:val="009C0099"/>
    <w:rsid w:val="009D4EEE"/>
    <w:rsid w:val="009E3C25"/>
    <w:rsid w:val="009F53CE"/>
    <w:rsid w:val="009F6DEC"/>
    <w:rsid w:val="00A03CDF"/>
    <w:rsid w:val="00A0632B"/>
    <w:rsid w:val="00A26317"/>
    <w:rsid w:val="00A26E05"/>
    <w:rsid w:val="00A31844"/>
    <w:rsid w:val="00A47F96"/>
    <w:rsid w:val="00A673BE"/>
    <w:rsid w:val="00A7709B"/>
    <w:rsid w:val="00AB5BCC"/>
    <w:rsid w:val="00AC36FA"/>
    <w:rsid w:val="00AD186D"/>
    <w:rsid w:val="00AD3E74"/>
    <w:rsid w:val="00AE190B"/>
    <w:rsid w:val="00AE61A4"/>
    <w:rsid w:val="00AE7484"/>
    <w:rsid w:val="00AF0CAA"/>
    <w:rsid w:val="00B22CD0"/>
    <w:rsid w:val="00B2316C"/>
    <w:rsid w:val="00B249E5"/>
    <w:rsid w:val="00B25667"/>
    <w:rsid w:val="00B2746A"/>
    <w:rsid w:val="00B37E4C"/>
    <w:rsid w:val="00B428B1"/>
    <w:rsid w:val="00B4549D"/>
    <w:rsid w:val="00B53064"/>
    <w:rsid w:val="00B55977"/>
    <w:rsid w:val="00B56C8C"/>
    <w:rsid w:val="00B635DD"/>
    <w:rsid w:val="00B63A2D"/>
    <w:rsid w:val="00B65F4A"/>
    <w:rsid w:val="00B825E6"/>
    <w:rsid w:val="00B83EFE"/>
    <w:rsid w:val="00B915C0"/>
    <w:rsid w:val="00B94B8B"/>
    <w:rsid w:val="00BA3CC1"/>
    <w:rsid w:val="00BA6BBF"/>
    <w:rsid w:val="00BB5411"/>
    <w:rsid w:val="00BC703D"/>
    <w:rsid w:val="00BD1172"/>
    <w:rsid w:val="00BD225E"/>
    <w:rsid w:val="00BD5B51"/>
    <w:rsid w:val="00BD71E3"/>
    <w:rsid w:val="00BD7FED"/>
    <w:rsid w:val="00BE1C8C"/>
    <w:rsid w:val="00BF35F3"/>
    <w:rsid w:val="00C030C8"/>
    <w:rsid w:val="00C260D2"/>
    <w:rsid w:val="00C328C7"/>
    <w:rsid w:val="00C373A6"/>
    <w:rsid w:val="00C40A65"/>
    <w:rsid w:val="00C420A1"/>
    <w:rsid w:val="00C50262"/>
    <w:rsid w:val="00C50A50"/>
    <w:rsid w:val="00C579CF"/>
    <w:rsid w:val="00C57B93"/>
    <w:rsid w:val="00C65E47"/>
    <w:rsid w:val="00C73AC5"/>
    <w:rsid w:val="00C83FB7"/>
    <w:rsid w:val="00CA4107"/>
    <w:rsid w:val="00CC608A"/>
    <w:rsid w:val="00CC7EA4"/>
    <w:rsid w:val="00CD4BFB"/>
    <w:rsid w:val="00CE0382"/>
    <w:rsid w:val="00CE3E42"/>
    <w:rsid w:val="00CE4471"/>
    <w:rsid w:val="00CE7228"/>
    <w:rsid w:val="00CF2E0D"/>
    <w:rsid w:val="00D014DF"/>
    <w:rsid w:val="00D244EC"/>
    <w:rsid w:val="00D30B87"/>
    <w:rsid w:val="00D33B60"/>
    <w:rsid w:val="00D363E1"/>
    <w:rsid w:val="00D418E2"/>
    <w:rsid w:val="00D506A2"/>
    <w:rsid w:val="00D51F5E"/>
    <w:rsid w:val="00D54F0A"/>
    <w:rsid w:val="00D564C6"/>
    <w:rsid w:val="00D75A84"/>
    <w:rsid w:val="00D75AA4"/>
    <w:rsid w:val="00D90047"/>
    <w:rsid w:val="00D9319E"/>
    <w:rsid w:val="00D9344A"/>
    <w:rsid w:val="00DA286C"/>
    <w:rsid w:val="00DA3FD2"/>
    <w:rsid w:val="00DC3571"/>
    <w:rsid w:val="00DC6A24"/>
    <w:rsid w:val="00DE7386"/>
    <w:rsid w:val="00DF17A9"/>
    <w:rsid w:val="00DF1A77"/>
    <w:rsid w:val="00DF7757"/>
    <w:rsid w:val="00E03C33"/>
    <w:rsid w:val="00E14108"/>
    <w:rsid w:val="00E14C8A"/>
    <w:rsid w:val="00E210F1"/>
    <w:rsid w:val="00E212DA"/>
    <w:rsid w:val="00E25E3B"/>
    <w:rsid w:val="00E35238"/>
    <w:rsid w:val="00E4129A"/>
    <w:rsid w:val="00E51DC0"/>
    <w:rsid w:val="00E62DF6"/>
    <w:rsid w:val="00E67D73"/>
    <w:rsid w:val="00E87228"/>
    <w:rsid w:val="00E879B1"/>
    <w:rsid w:val="00E926C8"/>
    <w:rsid w:val="00EB22C5"/>
    <w:rsid w:val="00F029D7"/>
    <w:rsid w:val="00F06543"/>
    <w:rsid w:val="00F147ED"/>
    <w:rsid w:val="00F1506E"/>
    <w:rsid w:val="00F34C7C"/>
    <w:rsid w:val="00F36F93"/>
    <w:rsid w:val="00F67213"/>
    <w:rsid w:val="00F72BAF"/>
    <w:rsid w:val="00F8463D"/>
    <w:rsid w:val="00F84C67"/>
    <w:rsid w:val="00FB1BF5"/>
    <w:rsid w:val="00FB57C2"/>
    <w:rsid w:val="00FB6E57"/>
    <w:rsid w:val="00FB6ED5"/>
    <w:rsid w:val="00FB73DF"/>
    <w:rsid w:val="00FC11CC"/>
    <w:rsid w:val="00FC3C49"/>
    <w:rsid w:val="00FD4459"/>
    <w:rsid w:val="00FD56BE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906A4"/>
  <w15:docId w15:val="{8B6183F3-73AD-4A04-B9DD-CEF598B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3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42A"/>
    <w:rPr>
      <w:vertAlign w:val="superscript"/>
    </w:rPr>
  </w:style>
  <w:style w:type="character" w:customStyle="1" w:styleId="Nagwek3Znak">
    <w:name w:val="Nagłówek 3 Znak"/>
    <w:link w:val="Nagwek3"/>
    <w:uiPriority w:val="9"/>
    <w:rsid w:val="00554315"/>
    <w:rPr>
      <w:rFonts w:ascii="Cambria" w:eastAsia="Times New Roman" w:hAnsi="Cambria" w:cs="Times New Roman"/>
      <w:b/>
      <w:bCs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504B-F8F0-400C-8E61-B10A4E33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6916</Words>
  <Characters>41496</Characters>
  <Application>Microsoft Office Word</Application>
  <DocSecurity>0</DocSecurity>
  <Lines>345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</dc:creator>
  <cp:lastModifiedBy>Alicja Szustecka</cp:lastModifiedBy>
  <cp:revision>8</cp:revision>
  <dcterms:created xsi:type="dcterms:W3CDTF">2022-04-04T07:14:00Z</dcterms:created>
  <dcterms:modified xsi:type="dcterms:W3CDTF">2023-08-30T10:08:00Z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2022-04-04T07:11:47Z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be41f241-fa6d-4939-bafb-d30247c021a2</vt:lpwstr>
  </property>
  <property fmtid="{D5CDD505-2E9C-101B-9397-08002B2CF9AE}" pid="8" name="MSIP_Label_be5cb09a-2992-49d6-8ac9-5f63e7b1ad2f_ContentBits">
    <vt:lpwstr>0</vt:lpwstr>
  </property>
</Properties>
</file>